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FF9" w:rsidRDefault="00D10FF9" w:rsidP="00671B29">
      <w:pPr>
        <w:spacing w:after="0" w:line="240" w:lineRule="auto"/>
        <w:ind w:firstLine="12"/>
        <w:jc w:val="right"/>
        <w:rPr>
          <w:rFonts w:ascii="Times New Roman" w:eastAsia="Times New Roman" w:hAnsi="Times New Roman" w:cs="Times New Roman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lang w:eastAsia="ru-RU"/>
        </w:rPr>
        <w:t xml:space="preserve">ПРИЛОЖЕНИЕ № 4 </w:t>
      </w:r>
    </w:p>
    <w:bookmarkEnd w:id="0"/>
    <w:p w:rsidR="00AB4AB6" w:rsidRDefault="00AB4AB6" w:rsidP="00671B29">
      <w:pPr>
        <w:spacing w:after="0" w:line="240" w:lineRule="auto"/>
        <w:ind w:firstLine="12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к извещению</w:t>
      </w:r>
    </w:p>
    <w:p w:rsidR="00AB4AB6" w:rsidRDefault="00AB4AB6" w:rsidP="00671B29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о проведении аукциона</w:t>
      </w:r>
    </w:p>
    <w:p w:rsidR="00AB4AB6" w:rsidRDefault="00AB4AB6" w:rsidP="00671B29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Pr="005D3F5E" w:rsidRDefault="00AB4AB6" w:rsidP="00671B2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Проект договора аренды земельного участка</w:t>
      </w:r>
    </w:p>
    <w:p w:rsidR="00AB4AB6" w:rsidRPr="005D3F5E" w:rsidRDefault="00AB4AB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3F5E" w:rsidRPr="005D3F5E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 № 8/_______</w:t>
      </w:r>
    </w:p>
    <w:p w:rsidR="005D3F5E" w:rsidRPr="005D3F5E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аренды земельного участка, </w:t>
      </w:r>
    </w:p>
    <w:p w:rsidR="005D3F5E" w:rsidRPr="005D3F5E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государственная собственность на который не разграничена</w:t>
      </w:r>
    </w:p>
    <w:p w:rsidR="005D3F5E" w:rsidRPr="005D3F5E" w:rsidRDefault="005D3F5E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3F5E" w:rsidRPr="005D3F5E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Архангельск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"___"  ________ 2021 года</w:t>
      </w:r>
    </w:p>
    <w:p w:rsidR="005D3F5E" w:rsidRPr="005D3F5E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D3F5E" w:rsidRPr="005D3F5E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муниципального образования "Город Архангельск"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именуемая в дальнейшем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"Арендодатель"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лице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действующего  на  основании  доверенности  от  ________ № ___, с одной стороны, и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</w:p>
    <w:p w:rsidR="00AB4AB6" w:rsidRPr="005D3F5E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370AED" w:rsidRPr="005D3F5E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"Арендодатель"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передал, а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принял в аренду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 участок</w:t>
      </w:r>
      <w:r w:rsidR="00A70F50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F25D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A70F50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земель</w:t>
      </w:r>
      <w:r w:rsidR="000F2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="00A70F50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земли населенных пунктов</w:t>
      </w:r>
      <w:r w:rsidR="000F25D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A545B3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0F2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государственная собственность на который не разграничена, с </w:t>
      </w:r>
      <w:r w:rsidR="00A545B3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25D5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</w:t>
      </w:r>
      <w:r w:rsidR="000F25D5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0F25D5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номер</w:t>
      </w:r>
      <w:r w:rsidR="000F25D5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="000F25D5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0A4E" w:rsidRPr="00E50A4E">
        <w:rPr>
          <w:rFonts w:ascii="Times New Roman" w:eastAsia="Times New Roman" w:hAnsi="Times New Roman" w:cs="Times New Roman"/>
          <w:sz w:val="24"/>
          <w:szCs w:val="24"/>
          <w:lang w:eastAsia="ru-RU"/>
        </w:rPr>
        <w:t>29:22:060409:625, площадью 880 кв. м, расположенный по адресу: Российская Федерация, Архангельская область, муниципальное образование "Город  Архангельск", город Архангельск, улица Ленина, участок 19 для строительства индивидуального жилого дома, для индивидуальной жилой застройки</w:t>
      </w:r>
      <w:r w:rsidR="000F25D5" w:rsidRPr="00E50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E50A4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протокола от _____</w:t>
      </w:r>
      <w:r w:rsidR="00A70F50" w:rsidRPr="00E50A4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E50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результатах аукциона.</w:t>
      </w:r>
    </w:p>
    <w:p w:rsidR="00AB4AB6" w:rsidRPr="009F56C6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9F56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 Срок действия договора – </w:t>
      </w:r>
      <w:r w:rsidR="009C0678" w:rsidRPr="009F56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="00856BFE" w:rsidRPr="009F56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F56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="009C0678" w:rsidRPr="009F56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двадцать</w:t>
      </w:r>
      <w:r w:rsidRPr="009F56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лет </w:t>
      </w:r>
      <w:r w:rsidRPr="009F56C6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E50A4E" w:rsidRDefault="005D3F5E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56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Земельный участок с кадастровым номером </w:t>
      </w:r>
      <w:r w:rsidR="00E50A4E" w:rsidRPr="009F56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29:22:060409:625 </w:t>
      </w:r>
      <w:r w:rsidRPr="009F56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 в границах зон с особыми условиями ис</w:t>
      </w:r>
      <w:r w:rsidR="00E50A4E" w:rsidRPr="009F56C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пользования территории: 3 пояс санитарной охраны источников питьевого и хозяй</w:t>
      </w:r>
      <w:r w:rsidR="0059259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ственно-бытового водоснабжения</w:t>
      </w:r>
      <w:r w:rsidR="00E50A4E" w:rsidRPr="00E50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B4AB6" w:rsidRPr="005D3F5E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 считается заключенным с момента его государственной регистрации.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1.5. Условия настоящего договора применяются к отношениям, возникшим до его заключения, с момента подписания.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"Арендодателя"</w:t>
      </w:r>
    </w:p>
    <w:p w:rsidR="00370AED" w:rsidRPr="005D3F5E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5D3F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"Арендодатель"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имеет право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2.1.1. Производить на отведённом участке необходимые землеустроительные,</w:t>
      </w:r>
      <w:r w:rsidRPr="005D3F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топографические и прочие работы в собственных интересах, не ущемляющие права</w:t>
      </w:r>
      <w:r w:rsidRPr="005D3F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"Арендатора",</w:t>
      </w: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2.1.2. Приостанавливать работы, ведущиеся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"Арендатором"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2.1.3. Применять штрафные санкции к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"Арендатору"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нарушение условий настоящего договора.</w:t>
      </w: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2.2.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"Арендодатель"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обязуется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2.2.1. Не вмешиваться в деятельность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"Арендатора",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связанную с использованием земли,  если  она   не  противоречит   условиям   настоящего  договора  и  земельному законодательству </w:t>
      </w:r>
      <w:r w:rsidR="00931DC9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Права и обязанности "Арендатора"</w:t>
      </w:r>
    </w:p>
    <w:p w:rsidR="00370AED" w:rsidRPr="005D3F5E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1DC9">
        <w:rPr>
          <w:rFonts w:ascii="Times New Roman" w:eastAsia="Times New Roman" w:hAnsi="Times New Roman" w:cs="Times New Roman"/>
          <w:sz w:val="24"/>
          <w:szCs w:val="24"/>
          <w:lang w:eastAsia="ru-RU"/>
        </w:rPr>
        <w:t>3.1.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"Арендатор"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имеет право: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3.1.1. Самостоятельно хозяйствовать на предоставленном земельном участке;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3.1.2. На заключение нового договора на согласованных сторонами условиях по письменному заявлению, переданному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"Арендодателю"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позднее, чем за 30 календарных дней до истечения срока действия договора, при наличии условий, предусмотренных Земельным кодексом Российской Федерации и действующим законодательством.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31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Pr="00931DC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Арендатор"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обязуется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3.2.1. Использовать участок по целевому назначению; 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и противопожарное содержание и  безвозмездное проведение работ по благоустройству; 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3.2.4. Не нарушать права смежных землепользователей;</w:t>
      </w:r>
    </w:p>
    <w:p w:rsidR="00AB4AB6" w:rsidRPr="005D3F5E" w:rsidRDefault="008E14BC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3.2.5. С</w:t>
      </w:r>
      <w:r w:rsidR="00AB4AB6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облюдать условия содержания и эксплуатации расположенных на земельном участке объектов инженерной и транспортной инфраструктуры города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8E14BC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Обеспечивать беспрепятственный доступ на земельный участок специалистов, осуществляющих контроль за использованием и охраной земель, выполнением условий договора и осуществлением градостроительной деятельности;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8E14BC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прекращения договора передать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"Арендодателю"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 по акту в 10-дневный срок с момента его прекращения;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8E14BC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 Своевременно вносить арендную плату за земельный участок в сроки и в порядке, предусмотренном настоящим договором;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8E14BC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допускать установки временных сооружений, изменения фасадов и размещение наружной рекламы без согласования с департаментом градостроительства Администрации муниципального образования "Город Архангельск";</w:t>
      </w:r>
    </w:p>
    <w:p w:rsidR="002D0289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3.2.1</w:t>
      </w:r>
      <w:r w:rsidR="008E14BC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Без письменного согласия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"Арендодателя"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передавать права и обязанности по договору третьему лицу, не сдавать земельный участок в субаренду, не отдавать арендные права в залог и не вносит их в качестве вклада в уставный капитал хозяйственного товарищества или общества либо паевого взноса в производственный кооператив</w:t>
      </w:r>
      <w:r w:rsidR="002D0289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B4AB6" w:rsidRPr="005D3F5E" w:rsidRDefault="002D0289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3.2.11.</w:t>
      </w:r>
      <w:r w:rsidRPr="005D3F5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Обеспечивать беспрепятственный доступ на земельный участок </w:t>
      </w:r>
      <w:r w:rsidRPr="005D3F5E">
        <w:rPr>
          <w:rFonts w:ascii="Times New Roman" w:hAnsi="Times New Roman" w:cs="Times New Roman"/>
          <w:sz w:val="24"/>
          <w:szCs w:val="24"/>
          <w:shd w:val="clear" w:color="auto" w:fill="FFFFFF"/>
        </w:rPr>
        <w:t>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</w:t>
      </w:r>
      <w:r w:rsidR="00AB4AB6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Расчет и порядок внесения арендной платы</w:t>
      </w:r>
    </w:p>
    <w:p w:rsidR="00370AED" w:rsidRPr="005D3F5E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405C" w:rsidRPr="005D3F5E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567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1405C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Арендная плата за земельный участок начисляется с ______ (с момента подписания договора).</w:t>
      </w:r>
    </w:p>
    <w:p w:rsidR="0031405C" w:rsidRPr="005D3F5E" w:rsidRDefault="0031405C" w:rsidP="00671B29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3F5E">
        <w:rPr>
          <w:rFonts w:ascii="Times New Roman" w:hAnsi="Times New Roman" w:cs="Times New Roman"/>
          <w:sz w:val="24"/>
          <w:szCs w:val="24"/>
        </w:rPr>
        <w:t>Годовая арендная плата составляет _______ (_________________________) рублей 00 коп. и вносится ежеквартально равными частями не позднее 15 числа месяца, следующего за кварталом, а за IV квартал - не позднее 25 декабря текущего года (для юридических лиц, индивидуальных предпринимателей), или не позднее 15 ноября текущего года (для физических лиц).</w:t>
      </w:r>
    </w:p>
    <w:p w:rsidR="00C678EC" w:rsidRPr="00C678EC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678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</w:t>
      </w:r>
      <w:r w:rsidRPr="00C678E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Банковские реквизиты: Получатель: УФК по Архангельской области и Ненецкому автономному округу (ДМИ), ИНН 2901078408, КПП 290101001, БИК 011117401, ОКТМО </w:t>
      </w:r>
      <w:r w:rsidRPr="00C678EC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и Ненецкому автономному округу </w:t>
      </w:r>
      <w:r w:rsidRPr="00C678EC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 xml:space="preserve">г. Архангельск,  код  дохода 81311105012040000120 (арендная плата), код дохода 81311607090040000140 (пени, штрафы). </w:t>
      </w:r>
    </w:p>
    <w:p w:rsidR="00C678EC" w:rsidRPr="00C678EC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8EC">
        <w:rPr>
          <w:rFonts w:ascii="Times New Roman" w:eastAsia="Calibri" w:hAnsi="Times New Roman" w:cs="Times New Roman"/>
          <w:sz w:val="24"/>
          <w:szCs w:val="24"/>
          <w:lang w:eastAsia="ru-RU"/>
        </w:rPr>
        <w:t>В поле "н</w:t>
      </w:r>
      <w:r w:rsidRPr="00C678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азначение платежа" указать текст: "арендная плата за земельный участок по договору №___ от_____.". </w:t>
      </w:r>
    </w:p>
    <w:p w:rsidR="00AB4AB6" w:rsidRPr="005D3F5E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7D7FD0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Моментом исполнения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"Арендатором"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7D7FD0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неуплаты (несвоевременной уплаты) арендной платы в установленные сроки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"Арендатору"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370AED" w:rsidRPr="005D3F5E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По волеизъявлению сторон в договор могут вноситься изменения и дополнения.</w:t>
      </w:r>
    </w:p>
    <w:p w:rsidR="00AB4AB6" w:rsidRPr="005D3F5E" w:rsidRDefault="00AB4AB6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370AED" w:rsidRPr="005D3F5E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5A3A23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настоящим договором.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неустойку в размере 3% от размера ежемесячной арендной платы за землю за каждый день просрочки.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штраф в размере месячной арендной платы.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6.6. Окончание срока действия договора не освобождает стороны от ответственности за его нарушение.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2567" w:rsidRPr="0034538B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составлен в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четырех</w:t>
      </w:r>
      <w:r w:rsidRPr="00345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экземплярах, имеющих одинаковую силу:</w:t>
      </w:r>
    </w:p>
    <w:p w:rsidR="00712567" w:rsidRPr="0034538B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 экз. - у "Арендодателя" (отдел земельных отношений департамента муниципального  имущества Администрации муниципального образования "Город Архангельск");</w:t>
      </w:r>
    </w:p>
    <w:p w:rsidR="00712567" w:rsidRPr="0034538B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 экз. - у "Арендатора";</w:t>
      </w:r>
    </w:p>
    <w:p w:rsidR="00712567" w:rsidRPr="0034538B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 экз. – в департаменте градостроительства Администрации муниципального образования "Город Архангельск";</w:t>
      </w:r>
    </w:p>
    <w:p w:rsidR="00712567" w:rsidRPr="0034538B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1 экз. – в Управлении </w:t>
      </w:r>
      <w:proofErr w:type="spellStart"/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Росреестра</w:t>
      </w:r>
      <w:proofErr w:type="spellEnd"/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по Архангельской области и Ненецкому автономному округу.</w:t>
      </w:r>
    </w:p>
    <w:p w:rsidR="00712567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2567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Реквизиты и подписи сторон:</w:t>
      </w:r>
    </w:p>
    <w:p w:rsidR="00712567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"АРЕНДОДАТЕЛЬ":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Администрация муниципального образования "Город Архангельск", </w:t>
      </w:r>
      <w:smartTag w:uri="urn:schemas-microsoft-com:office:smarttags" w:element="metricconverter">
        <w:smartTagPr>
          <w:attr w:name="ProductID" w:val="163000, г"/>
        </w:smartTagP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163000, г</w:t>
        </w:r>
      </w:smartTag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Архангельск, пл. В.И. Ленина, 5, тел. (8182)607 255, (8182)607 296, (8182)607 658.     </w:t>
      </w:r>
    </w:p>
    <w:p w:rsidR="00712567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_______________________                                 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МП                                                                                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"АРЕНДАТОР":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</w:p>
    <w:p w:rsidR="00712567" w:rsidRDefault="00712567" w:rsidP="00712567">
      <w:pPr>
        <w:spacing w:after="0" w:line="240" w:lineRule="auto"/>
        <w:ind w:firstLine="709"/>
        <w:jc w:val="both"/>
      </w:pPr>
    </w:p>
    <w:p w:rsidR="008F5A69" w:rsidRPr="005D3F5E" w:rsidRDefault="008F5A69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8F5A69" w:rsidRPr="005D3F5E" w:rsidSect="005D3F5E">
      <w:pgSz w:w="11906" w:h="16838"/>
      <w:pgMar w:top="992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hybridMultilevel"/>
    <w:tmpl w:val="7AC6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F25D5"/>
    <w:rsid w:val="001374DE"/>
    <w:rsid w:val="002D0289"/>
    <w:rsid w:val="0031405C"/>
    <w:rsid w:val="00370AED"/>
    <w:rsid w:val="00482DE7"/>
    <w:rsid w:val="004B7A83"/>
    <w:rsid w:val="004F30C5"/>
    <w:rsid w:val="00592598"/>
    <w:rsid w:val="005A3A23"/>
    <w:rsid w:val="005D3F5E"/>
    <w:rsid w:val="00671B29"/>
    <w:rsid w:val="006814D2"/>
    <w:rsid w:val="00712567"/>
    <w:rsid w:val="00772E61"/>
    <w:rsid w:val="007D7FD0"/>
    <w:rsid w:val="007F4E0B"/>
    <w:rsid w:val="00856BFE"/>
    <w:rsid w:val="008E14BC"/>
    <w:rsid w:val="008F5A69"/>
    <w:rsid w:val="00931DC9"/>
    <w:rsid w:val="00982E49"/>
    <w:rsid w:val="009C0678"/>
    <w:rsid w:val="009E1ECF"/>
    <w:rsid w:val="009F56C6"/>
    <w:rsid w:val="00A545B3"/>
    <w:rsid w:val="00A70F50"/>
    <w:rsid w:val="00AA6EA6"/>
    <w:rsid w:val="00AB4AB6"/>
    <w:rsid w:val="00AD50AC"/>
    <w:rsid w:val="00B22128"/>
    <w:rsid w:val="00B3056D"/>
    <w:rsid w:val="00B55E17"/>
    <w:rsid w:val="00C37F37"/>
    <w:rsid w:val="00C678EC"/>
    <w:rsid w:val="00D10FF9"/>
    <w:rsid w:val="00E443BF"/>
    <w:rsid w:val="00E50A4E"/>
    <w:rsid w:val="00EA71DA"/>
    <w:rsid w:val="00ED3BDA"/>
    <w:rsid w:val="00F53BB4"/>
    <w:rsid w:val="00FC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1358</Words>
  <Characters>7746</Characters>
  <Application>Microsoft Office Word</Application>
  <DocSecurity>4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Любовь Федоровна Фадеева</cp:lastModifiedBy>
  <cp:revision>2</cp:revision>
  <cp:lastPrinted>2019-09-25T07:52:00Z</cp:lastPrinted>
  <dcterms:created xsi:type="dcterms:W3CDTF">2021-04-16T06:19:00Z</dcterms:created>
  <dcterms:modified xsi:type="dcterms:W3CDTF">2021-04-16T06:19:00Z</dcterms:modified>
</cp:coreProperties>
</file>